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จำนวนที่ดินที่ได้รับการลดหย่อนไม่ต้องเสียภาษีบำรุงท้องที่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.2556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องค์การบริหารส่วนตำบลเหล อำเภอกะปง จังหวัดพังงา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35DC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ให้บุคคลธรรมดาซึ่งเป็นเจ้าของที่ดินแปลงเดียวหรือหลายแปลงที่อยู่ในเขตองค์การบริหารส่วนตำบลเหล และใช้ที่ดินนั้นเป็นที่อยู่อาศัยของตนเป็ฯที่เลี้ยงสัตว์ของตนหรือประกอบกสิกรรมของตนให้ลดหย่อนได้ไม่ต้องเสียภาษีบำรุงท้องที่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ไร่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องค์การบริหารส่วนตำบลเหล อำเภอกะปง จังหวัดพังงา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.076-455766/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00:00 - 00:00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ชั่วโมง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35DC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35DC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เอกสารสิทธิ์แสดงกรรมสิทธิ์ในที่ดิน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35DC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องค์การบริหารส่วนตำบลเหล อำเภอกะปง จังหวัดพังงา 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.076-455766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35DC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จำนวนที่ดินที่ได้รับการลดหย่อนไม่ต้องเสียภาษีบำรุงท้องที่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>.2556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องค์การบริหารส่วนตำบลเหล อำเภอกะปง จังหวัดพังงา กรมส่งเสริมการปกครองท้องถิ่น องค์การบริหารส่วนตำบลเหล อำเภอกะปง จังหวัดพังงา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อื่นๆ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เช่น การออกผลการวิเคราะห์ </w:t>
      </w:r>
      <w:r w:rsidR="00310B8F">
        <w:rPr>
          <w:rFonts w:ascii="Tahoma" w:hAnsi="Tahoma" w:cs="Tahoma"/>
          <w:noProof/>
          <w:sz w:val="20"/>
          <w:szCs w:val="20"/>
        </w:rPr>
        <w:t xml:space="preserve">/ </w:t>
      </w:r>
      <w:r w:rsidR="00310B8F">
        <w:rPr>
          <w:rFonts w:ascii="Tahoma" w:hAnsi="Tahoma" w:cs="Tahoma"/>
          <w:noProof/>
          <w:sz w:val="20"/>
          <w:szCs w:val="20"/>
          <w:cs/>
        </w:rPr>
        <w:t>ให้ความเห็นชอบ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พระราชบัญญัติภาษีบำรุงท้องที่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๒๕๐๘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”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สภาตำบลและองค์การบริหารส่วนตำบล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พรบ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ภาษีบำรุงท้องที่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ฉบับที่</w:t>
      </w:r>
      <w:r w:rsidR="00310B8F">
        <w:rPr>
          <w:rFonts w:ascii="Tahoma" w:hAnsi="Tahoma" w:cs="Tahoma"/>
          <w:noProof/>
          <w:sz w:val="20"/>
          <w:szCs w:val="20"/>
        </w:rPr>
        <w:t>3)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จำนวนที่ดินที่ได้รับการลดหย่อนไม่ต้องเสียภาษีบำรุงท้องที่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>.2556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35DCE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CF3D33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C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3D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F3D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21E91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A7D6-0217-4C14-BB8A-111BF462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Master</cp:lastModifiedBy>
  <cp:revision>2</cp:revision>
  <dcterms:created xsi:type="dcterms:W3CDTF">2015-10-07T07:46:00Z</dcterms:created>
  <dcterms:modified xsi:type="dcterms:W3CDTF">2015-10-07T07:46:00Z</dcterms:modified>
</cp:coreProperties>
</file>